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10340" w14:textId="77777777" w:rsidR="004B1F17" w:rsidRDefault="004B1F17" w:rsidP="004B1F17">
      <w:pPr>
        <w:spacing w:after="240"/>
        <w:jc w:val="center"/>
        <w:rPr>
          <w:rFonts w:ascii="Arial" w:eastAsia="Times New Roman" w:hAnsi="Arial" w:cs="Arial"/>
          <w:color w:val="000000"/>
          <w:sz w:val="18"/>
          <w:szCs w:val="18"/>
        </w:rPr>
      </w:pPr>
      <w:r>
        <w:rPr>
          <w:noProof/>
        </w:rPr>
        <w:drawing>
          <wp:inline distT="0" distB="0" distL="0" distR="0" wp14:anchorId="3519C9AA" wp14:editId="01A6369B">
            <wp:extent cx="1800000" cy="1800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3471617B" w14:textId="77777777" w:rsidR="004B1F17" w:rsidRDefault="004B1F17" w:rsidP="004B1F17">
      <w:pPr>
        <w:spacing w:after="240"/>
        <w:jc w:val="center"/>
        <w:rPr>
          <w:rFonts w:ascii="Arial" w:eastAsia="Times New Roman" w:hAnsi="Arial" w:cs="Arial"/>
          <w:color w:val="000000"/>
          <w:sz w:val="18"/>
          <w:szCs w:val="18"/>
        </w:rPr>
      </w:pPr>
    </w:p>
    <w:p w14:paraId="091F72F4" w14:textId="0DF7CCD8" w:rsidR="004B1F17" w:rsidRPr="00D87AB8" w:rsidRDefault="00402C5F" w:rsidP="00E132B4">
      <w:pPr>
        <w:spacing w:after="240"/>
        <w:jc w:val="center"/>
        <w:rPr>
          <w:b/>
          <w:bCs/>
          <w:color w:val="000000"/>
          <w:lang w:eastAsia="en-US"/>
        </w:rPr>
      </w:pPr>
      <w:r>
        <w:rPr>
          <w:b/>
          <w:bCs/>
          <w:color w:val="000000"/>
          <w:sz w:val="36"/>
          <w:szCs w:val="36"/>
          <w:lang w:eastAsia="en-US"/>
        </w:rPr>
        <w:t>Vacature</w:t>
      </w:r>
      <w:r w:rsidR="003B0FA3" w:rsidRPr="00DE79B0">
        <w:rPr>
          <w:b/>
          <w:bCs/>
          <w:color w:val="000000"/>
          <w:sz w:val="36"/>
          <w:szCs w:val="36"/>
          <w:lang w:eastAsia="en-US"/>
        </w:rPr>
        <w:t xml:space="preserve">: </w:t>
      </w:r>
      <w:r>
        <w:rPr>
          <w:b/>
          <w:bCs/>
          <w:color w:val="000000"/>
          <w:sz w:val="36"/>
          <w:szCs w:val="36"/>
          <w:lang w:eastAsia="en-US"/>
        </w:rPr>
        <w:t>T</w:t>
      </w:r>
      <w:r w:rsidR="003C6A5B">
        <w:rPr>
          <w:b/>
          <w:bCs/>
          <w:color w:val="000000"/>
          <w:sz w:val="36"/>
          <w:szCs w:val="36"/>
          <w:lang w:eastAsia="en-US"/>
        </w:rPr>
        <w:t xml:space="preserve">oneelmeester </w:t>
      </w:r>
      <w:r w:rsidR="003B0FA3" w:rsidRPr="00DE79B0">
        <w:rPr>
          <w:b/>
          <w:bCs/>
          <w:color w:val="000000"/>
          <w:sz w:val="36"/>
          <w:szCs w:val="36"/>
          <w:lang w:eastAsia="en-US"/>
        </w:rPr>
        <w:t>m/v</w:t>
      </w:r>
      <w:r w:rsidR="003C6A5B">
        <w:rPr>
          <w:b/>
          <w:bCs/>
          <w:color w:val="000000"/>
          <w:sz w:val="36"/>
          <w:szCs w:val="36"/>
          <w:lang w:eastAsia="en-US"/>
        </w:rPr>
        <w:t>/x</w:t>
      </w:r>
      <w:r w:rsidR="003B0FA3" w:rsidRPr="00DE79B0">
        <w:rPr>
          <w:b/>
          <w:bCs/>
          <w:color w:val="000000"/>
          <w:sz w:val="36"/>
          <w:szCs w:val="36"/>
          <w:lang w:eastAsia="en-US"/>
        </w:rPr>
        <w:t xml:space="preserve"> </w:t>
      </w:r>
      <w:r w:rsidR="00E132B4">
        <w:rPr>
          <w:b/>
          <w:bCs/>
          <w:color w:val="000000"/>
          <w:sz w:val="36"/>
          <w:szCs w:val="36"/>
          <w:lang w:eastAsia="en-US"/>
        </w:rPr>
        <w:br/>
        <w:t xml:space="preserve">38 </w:t>
      </w:r>
      <w:r w:rsidR="003B0FA3" w:rsidRPr="00E132B4">
        <w:rPr>
          <w:b/>
          <w:bCs/>
          <w:color w:val="000000"/>
          <w:sz w:val="36"/>
          <w:szCs w:val="36"/>
          <w:lang w:eastAsia="en-US"/>
        </w:rPr>
        <w:t>uur per week</w:t>
      </w:r>
      <w:r w:rsidR="003C6A5B" w:rsidRPr="00E132B4">
        <w:rPr>
          <w:b/>
          <w:bCs/>
          <w:color w:val="000000"/>
          <w:sz w:val="36"/>
          <w:szCs w:val="36"/>
          <w:lang w:eastAsia="en-US"/>
        </w:rPr>
        <w:t xml:space="preserve"> (1fte)</w:t>
      </w:r>
      <w:r w:rsidR="003B0FA3" w:rsidRPr="00E132B4">
        <w:rPr>
          <w:b/>
          <w:bCs/>
          <w:color w:val="000000"/>
          <w:sz w:val="36"/>
          <w:szCs w:val="36"/>
          <w:lang w:eastAsia="en-US"/>
        </w:rPr>
        <w:br/>
      </w:r>
      <w:r w:rsidR="003B0FA3" w:rsidRPr="00E132B4">
        <w:rPr>
          <w:rFonts w:ascii="Arial" w:eastAsia="Times New Roman" w:hAnsi="Arial" w:cs="Arial"/>
          <w:b/>
          <w:bCs/>
          <w:color w:val="000000"/>
          <w:sz w:val="36"/>
          <w:szCs w:val="36"/>
        </w:rPr>
        <w:br/>
      </w:r>
    </w:p>
    <w:p w14:paraId="7BF2A0F2" w14:textId="711DC2A7" w:rsidR="00E132B4" w:rsidRPr="00D87AB8" w:rsidRDefault="004B1F17" w:rsidP="003C6A5B">
      <w:pPr>
        <w:textAlignment w:val="baseline"/>
        <w:rPr>
          <w:color w:val="000000"/>
          <w:lang w:eastAsia="en-US"/>
        </w:rPr>
      </w:pPr>
      <w:r w:rsidRPr="00D87AB8">
        <w:rPr>
          <w:color w:val="000000"/>
          <w:lang w:eastAsia="en-US"/>
        </w:rPr>
        <w:t>Theater Koningshof is h</w:t>
      </w:r>
      <w:r w:rsidR="00C16E23" w:rsidRPr="00D87AB8">
        <w:rPr>
          <w:color w:val="000000"/>
          <w:lang w:eastAsia="en-US"/>
        </w:rPr>
        <w:t>e</w:t>
      </w:r>
      <w:r w:rsidRPr="00D87AB8">
        <w:rPr>
          <w:color w:val="000000"/>
          <w:lang w:eastAsia="en-US"/>
        </w:rPr>
        <w:t xml:space="preserve">t bruisende culturele huis van Maassluis. Het theater heeft een </w:t>
      </w:r>
      <w:r w:rsidR="003B0FA3" w:rsidRPr="00D87AB8">
        <w:rPr>
          <w:color w:val="000000"/>
          <w:lang w:eastAsia="en-US"/>
        </w:rPr>
        <w:t>theaterzaal</w:t>
      </w:r>
      <w:r w:rsidRPr="00D87AB8">
        <w:rPr>
          <w:color w:val="000000"/>
          <w:lang w:eastAsia="en-US"/>
        </w:rPr>
        <w:t xml:space="preserve"> en</w:t>
      </w:r>
      <w:r w:rsidR="001859E7" w:rsidRPr="00D87AB8">
        <w:rPr>
          <w:color w:val="000000"/>
          <w:lang w:eastAsia="en-US"/>
        </w:rPr>
        <w:t xml:space="preserve"> </w:t>
      </w:r>
      <w:r w:rsidRPr="00D87AB8">
        <w:rPr>
          <w:color w:val="000000"/>
          <w:lang w:eastAsia="en-US"/>
        </w:rPr>
        <w:t>1</w:t>
      </w:r>
      <w:r w:rsidR="00292D1A" w:rsidRPr="00D87AB8">
        <w:rPr>
          <w:color w:val="000000"/>
          <w:lang w:eastAsia="en-US"/>
        </w:rPr>
        <w:t>4</w:t>
      </w:r>
      <w:r w:rsidRPr="00D87AB8">
        <w:rPr>
          <w:color w:val="000000"/>
          <w:lang w:eastAsia="en-US"/>
        </w:rPr>
        <w:t xml:space="preserve"> diverse ruimtes </w:t>
      </w:r>
      <w:r w:rsidR="003B0FA3" w:rsidRPr="00D87AB8">
        <w:rPr>
          <w:color w:val="000000"/>
          <w:lang w:eastAsia="en-US"/>
        </w:rPr>
        <w:t>die intensief gebruikt worden door bewoners en uiteenlopende (lokale) culturele en maatschappelijke organisaties.</w:t>
      </w:r>
      <w:r w:rsidRPr="00D87AB8">
        <w:rPr>
          <w:color w:val="000000"/>
          <w:lang w:eastAsia="en-US"/>
        </w:rPr>
        <w:t xml:space="preserve"> In 2019 ontving Theater Koningshof ca. 86.000 bezoekers</w:t>
      </w:r>
      <w:r w:rsidR="003B0FA3" w:rsidRPr="00D87AB8">
        <w:rPr>
          <w:color w:val="000000"/>
          <w:lang w:eastAsia="en-US"/>
        </w:rPr>
        <w:t xml:space="preserve"> bij</w:t>
      </w:r>
      <w:r w:rsidRPr="00D87AB8">
        <w:rPr>
          <w:color w:val="000000"/>
          <w:lang w:eastAsia="en-US"/>
        </w:rPr>
        <w:t xml:space="preserve"> ruim 1.600</w:t>
      </w:r>
      <w:r w:rsidR="003B0FA3" w:rsidRPr="00D87AB8">
        <w:rPr>
          <w:color w:val="000000"/>
          <w:lang w:eastAsia="en-US"/>
        </w:rPr>
        <w:t xml:space="preserve"> activiteiten.</w:t>
      </w:r>
      <w:r w:rsidR="001859E7" w:rsidRPr="00D87AB8">
        <w:rPr>
          <w:color w:val="000000"/>
          <w:lang w:eastAsia="en-US"/>
        </w:rPr>
        <w:t xml:space="preserve"> Om </w:t>
      </w:r>
      <w:r w:rsidR="00292D1A" w:rsidRPr="00D87AB8">
        <w:rPr>
          <w:color w:val="000000"/>
          <w:lang w:eastAsia="en-US"/>
        </w:rPr>
        <w:t xml:space="preserve">hierbij de </w:t>
      </w:r>
      <w:r w:rsidR="003C6A5B" w:rsidRPr="00D87AB8">
        <w:rPr>
          <w:color w:val="000000"/>
          <w:lang w:eastAsia="en-US"/>
        </w:rPr>
        <w:t>techniek</w:t>
      </w:r>
      <w:r w:rsidR="001859E7" w:rsidRPr="00D87AB8">
        <w:rPr>
          <w:color w:val="000000"/>
          <w:lang w:eastAsia="en-US"/>
        </w:rPr>
        <w:t xml:space="preserve"> in goede banen te leiden, zoeken we</w:t>
      </w:r>
      <w:r w:rsidR="003C6A5B" w:rsidRPr="00D87AB8">
        <w:rPr>
          <w:color w:val="000000"/>
          <w:lang w:eastAsia="en-US"/>
        </w:rPr>
        <w:t xml:space="preserve"> een </w:t>
      </w:r>
      <w:r w:rsidR="00D87AB8" w:rsidRPr="00D87AB8">
        <w:rPr>
          <w:color w:val="000000"/>
          <w:lang w:eastAsia="en-US"/>
        </w:rPr>
        <w:t>gedreven toneelmeester</w:t>
      </w:r>
      <w:r w:rsidR="001859E7" w:rsidRPr="00D87AB8">
        <w:rPr>
          <w:color w:val="000000"/>
          <w:lang w:eastAsia="en-US"/>
        </w:rPr>
        <w:t>.</w:t>
      </w:r>
      <w:r w:rsidR="003B0FA3" w:rsidRPr="00D87AB8">
        <w:rPr>
          <w:color w:val="000000"/>
          <w:lang w:eastAsia="en-US"/>
        </w:rPr>
        <w:br/>
      </w:r>
      <w:r w:rsidR="00DE79B0" w:rsidRPr="00D87AB8">
        <w:rPr>
          <w:color w:val="000000"/>
          <w:lang w:eastAsia="en-US"/>
        </w:rPr>
        <w:br/>
      </w:r>
      <w:r w:rsidR="001859E7" w:rsidRPr="00D87AB8">
        <w:rPr>
          <w:color w:val="000000"/>
          <w:lang w:eastAsia="en-US"/>
        </w:rPr>
        <w:t>Theater Koningshof</w:t>
      </w:r>
      <w:r w:rsidR="003B0FA3" w:rsidRPr="00D87AB8">
        <w:rPr>
          <w:color w:val="000000"/>
          <w:lang w:eastAsia="en-US"/>
        </w:rPr>
        <w:t xml:space="preserve"> is per </w:t>
      </w:r>
      <w:r w:rsidR="003C6A5B" w:rsidRPr="00D87AB8">
        <w:rPr>
          <w:color w:val="000000"/>
          <w:lang w:eastAsia="en-US"/>
        </w:rPr>
        <w:t>direct</w:t>
      </w:r>
      <w:r w:rsidR="003B0FA3" w:rsidRPr="00D87AB8">
        <w:rPr>
          <w:color w:val="000000"/>
          <w:lang w:eastAsia="en-US"/>
        </w:rPr>
        <w:t xml:space="preserve"> </w:t>
      </w:r>
      <w:r w:rsidR="003C6A5B" w:rsidRPr="00D87AB8">
        <w:rPr>
          <w:color w:val="000000"/>
          <w:lang w:eastAsia="en-US"/>
        </w:rPr>
        <w:t xml:space="preserve">op zoek naar een </w:t>
      </w:r>
      <w:r w:rsidR="00402C5F">
        <w:rPr>
          <w:color w:val="000000"/>
          <w:lang w:eastAsia="en-US"/>
        </w:rPr>
        <w:t>t</w:t>
      </w:r>
      <w:r w:rsidR="003C6A5B" w:rsidRPr="00D87AB8">
        <w:rPr>
          <w:color w:val="000000"/>
          <w:lang w:eastAsia="en-US"/>
        </w:rPr>
        <w:t xml:space="preserve">oneelmeester </w:t>
      </w:r>
      <w:r w:rsidR="00FC701E" w:rsidRPr="00D87AB8">
        <w:rPr>
          <w:color w:val="000000"/>
          <w:lang w:eastAsia="en-US"/>
        </w:rPr>
        <w:t>(m/v</w:t>
      </w:r>
      <w:r w:rsidR="003C6A5B" w:rsidRPr="00D87AB8">
        <w:rPr>
          <w:color w:val="000000"/>
          <w:lang w:eastAsia="en-US"/>
        </w:rPr>
        <w:t>/x</w:t>
      </w:r>
      <w:r w:rsidR="00FC701E" w:rsidRPr="00D87AB8">
        <w:rPr>
          <w:color w:val="000000"/>
          <w:lang w:eastAsia="en-US"/>
        </w:rPr>
        <w:t>)</w:t>
      </w:r>
      <w:r w:rsidR="003B0FA3" w:rsidRPr="00D87AB8">
        <w:rPr>
          <w:color w:val="000000"/>
          <w:lang w:eastAsia="en-US"/>
        </w:rPr>
        <w:t xml:space="preserve">. Voor deze functie zoeken we een </w:t>
      </w:r>
      <w:r w:rsidR="00292D1A" w:rsidRPr="00D87AB8">
        <w:rPr>
          <w:color w:val="000000"/>
          <w:lang w:eastAsia="en-US"/>
        </w:rPr>
        <w:t>enthousiaste en inspirerende</w:t>
      </w:r>
      <w:r w:rsidR="00E132B4" w:rsidRPr="00D87AB8">
        <w:rPr>
          <w:color w:val="000000"/>
          <w:lang w:eastAsia="en-US"/>
        </w:rPr>
        <w:t xml:space="preserve"> </w:t>
      </w:r>
      <w:r w:rsidR="00C16E23" w:rsidRPr="00D87AB8">
        <w:rPr>
          <w:color w:val="000000"/>
          <w:lang w:eastAsia="en-US"/>
        </w:rPr>
        <w:t>t</w:t>
      </w:r>
      <w:r w:rsidR="00E132B4" w:rsidRPr="00D87AB8">
        <w:rPr>
          <w:color w:val="000000"/>
          <w:lang w:eastAsia="en-US"/>
        </w:rPr>
        <w:t xml:space="preserve">oneelmeester die </w:t>
      </w:r>
      <w:r w:rsidR="00D87AB8" w:rsidRPr="00D87AB8">
        <w:rPr>
          <w:color w:val="000000"/>
          <w:lang w:eastAsia="en-US"/>
        </w:rPr>
        <w:t>ervoor</w:t>
      </w:r>
      <w:r w:rsidR="00E132B4" w:rsidRPr="00D87AB8">
        <w:rPr>
          <w:color w:val="000000"/>
          <w:lang w:eastAsia="en-US"/>
        </w:rPr>
        <w:t xml:space="preserve"> zorgt dat de technische kant van de voorstellingen, producties en evenementen goed is geregeld is. De toneelmeester heeft hierbij (indien nodig door de omvang van de voorstellingen) leiding aan theatertechnici, stagiaires en/of vrijwilligers. De toneelmeester van Theater Koningshof denkt mee en zorgt voor de perfecte en juiste technische ondersteuning</w:t>
      </w:r>
      <w:r w:rsidR="00292D1A" w:rsidRPr="00D87AB8">
        <w:rPr>
          <w:color w:val="000000"/>
          <w:lang w:eastAsia="en-US"/>
        </w:rPr>
        <w:t xml:space="preserve"> </w:t>
      </w:r>
      <w:r w:rsidR="00E132B4" w:rsidRPr="00D87AB8">
        <w:rPr>
          <w:color w:val="000000"/>
          <w:lang w:eastAsia="en-US"/>
        </w:rPr>
        <w:t>van al onze activiteiten.</w:t>
      </w:r>
    </w:p>
    <w:p w14:paraId="3C524DB1" w14:textId="524FC293" w:rsidR="003C6A5B" w:rsidRPr="00D87AB8" w:rsidRDefault="003B0FA3" w:rsidP="003C6A5B">
      <w:pPr>
        <w:textAlignment w:val="baseline"/>
      </w:pPr>
      <w:r w:rsidRPr="00D87AB8">
        <w:rPr>
          <w:color w:val="000000"/>
          <w:lang w:eastAsia="en-US"/>
        </w:rPr>
        <w:br/>
      </w:r>
      <w:r w:rsidR="003C6A5B" w:rsidRPr="00D87AB8">
        <w:rPr>
          <w:color w:val="000000"/>
          <w:u w:val="single"/>
          <w:lang w:eastAsia="en-US"/>
        </w:rPr>
        <w:t>Functie</w:t>
      </w:r>
      <w:r w:rsidRPr="00D87AB8">
        <w:rPr>
          <w:color w:val="000000"/>
          <w:u w:val="single"/>
          <w:lang w:eastAsia="en-US"/>
        </w:rPr>
        <w:t>:</w:t>
      </w:r>
      <w:r w:rsidRPr="00D87AB8">
        <w:rPr>
          <w:color w:val="000000"/>
          <w:lang w:eastAsia="en-US"/>
        </w:rPr>
        <w:br/>
      </w:r>
      <w:r w:rsidR="003C6A5B" w:rsidRPr="00D87AB8">
        <w:rPr>
          <w:color w:val="000000"/>
          <w:lang w:eastAsia="en-US"/>
        </w:rPr>
        <w:t xml:space="preserve">- </w:t>
      </w:r>
      <w:r w:rsidR="00402C5F">
        <w:rPr>
          <w:color w:val="000000"/>
          <w:lang w:eastAsia="en-US"/>
        </w:rPr>
        <w:t>t</w:t>
      </w:r>
      <w:r w:rsidR="003C6A5B" w:rsidRPr="00D87AB8">
        <w:t>echnische begeleiding van voorstellingen en (commerciële) evenementen, met het beste en juiste eindresultaat;</w:t>
      </w:r>
      <w:r w:rsidR="003C6A5B" w:rsidRPr="00D87AB8">
        <w:br/>
        <w:t>- contacten voor en tijdens de voorstellingen en evenementen met bezoekende gezelschappen, partners en organisatie</w:t>
      </w:r>
      <w:r w:rsidR="00053804" w:rsidRPr="00D87AB8">
        <w:t>s;</w:t>
      </w:r>
      <w:r w:rsidR="003C6A5B" w:rsidRPr="00D87AB8">
        <w:t xml:space="preserve"> </w:t>
      </w:r>
      <w:r w:rsidR="003C6A5B" w:rsidRPr="00D87AB8">
        <w:br/>
        <w:t>- beheer en onderhoud van de diverse technische installaties;</w:t>
      </w:r>
      <w:r w:rsidR="003C6A5B" w:rsidRPr="00D87AB8">
        <w:br/>
        <w:t>- nauw betrokken bij de (technische) ontwikkeling van het theater op korte en lange termijn;</w:t>
      </w:r>
      <w:r w:rsidR="003C6A5B" w:rsidRPr="00D87AB8">
        <w:br/>
        <w:t>- overleg met andere afdelingen van Theater Koningshof</w:t>
      </w:r>
      <w:r w:rsidR="00D87AB8" w:rsidRPr="00D87AB8">
        <w:t>;</w:t>
      </w:r>
      <w:r w:rsidR="003C6A5B" w:rsidRPr="00D87AB8">
        <w:br/>
        <w:t xml:space="preserve">- naleving van brandweervoorschriften, </w:t>
      </w:r>
      <w:r w:rsidR="00D87AB8" w:rsidRPr="00D87AB8">
        <w:t>Arbo</w:t>
      </w:r>
      <w:r w:rsidR="003C6A5B" w:rsidRPr="00D87AB8">
        <w:t>-regels, veiligheidsvoorschriften en BHV.</w:t>
      </w:r>
    </w:p>
    <w:p w14:paraId="04D414FF" w14:textId="65B08EC5" w:rsidR="00E132B4" w:rsidRPr="00D87AB8" w:rsidRDefault="003B0FA3" w:rsidP="00E132B4">
      <w:pPr>
        <w:textAlignment w:val="baseline"/>
      </w:pPr>
      <w:r w:rsidRPr="00D87AB8">
        <w:rPr>
          <w:color w:val="000000"/>
          <w:lang w:eastAsia="en-US"/>
        </w:rPr>
        <w:br/>
      </w:r>
      <w:r w:rsidR="003C6A5B" w:rsidRPr="00D87AB8">
        <w:rPr>
          <w:color w:val="000000"/>
          <w:u w:val="single"/>
          <w:lang w:eastAsia="en-US"/>
        </w:rPr>
        <w:t>Eisen</w:t>
      </w:r>
      <w:r w:rsidRPr="00D87AB8">
        <w:rPr>
          <w:color w:val="000000"/>
          <w:u w:val="single"/>
          <w:lang w:eastAsia="en-US"/>
        </w:rPr>
        <w:t>:</w:t>
      </w:r>
      <w:r w:rsidR="00747CA7" w:rsidRPr="00D87AB8">
        <w:rPr>
          <w:color w:val="000000"/>
          <w:lang w:eastAsia="en-US"/>
        </w:rPr>
        <w:br/>
        <w:t xml:space="preserve">- </w:t>
      </w:r>
      <w:r w:rsidR="00402C5F">
        <w:rPr>
          <w:color w:val="000000"/>
          <w:lang w:eastAsia="en-US"/>
        </w:rPr>
        <w:t>u</w:t>
      </w:r>
      <w:r w:rsidR="003C6A5B" w:rsidRPr="00D87AB8">
        <w:t>itstekende communicatieve vaardigheden en managementkwaliteiten (of bereid deze te ontwikkelen);</w:t>
      </w:r>
      <w:r w:rsidR="003C6A5B" w:rsidRPr="00D87AB8">
        <w:br/>
        <w:t>- gastvrij</w:t>
      </w:r>
      <w:r w:rsidR="00C16E23" w:rsidRPr="00D87AB8">
        <w:t xml:space="preserve"> en klantvriendelijk</w:t>
      </w:r>
      <w:r w:rsidR="003C6A5B" w:rsidRPr="00D87AB8">
        <w:t>;</w:t>
      </w:r>
      <w:r w:rsidR="003C6A5B" w:rsidRPr="00D87AB8">
        <w:br/>
        <w:t>- brede kennis, ervaring en inzicht op theater technisch gebied;</w:t>
      </w:r>
      <w:r w:rsidR="003C6A5B" w:rsidRPr="00D87AB8">
        <w:br/>
        <w:t>- stress</w:t>
      </w:r>
      <w:r w:rsidR="00C16E23" w:rsidRPr="00D87AB8">
        <w:t>b</w:t>
      </w:r>
      <w:r w:rsidR="003C6A5B" w:rsidRPr="00D87AB8">
        <w:t>estendig;</w:t>
      </w:r>
      <w:r w:rsidR="003C6A5B" w:rsidRPr="00D87AB8">
        <w:br/>
        <w:t>- geordend, opgeruimd;</w:t>
      </w:r>
      <w:r w:rsidR="003C6A5B" w:rsidRPr="00D87AB8">
        <w:br/>
        <w:t>- creatief; verantwoordelijk voelend voor het allerbeste eindresultaat;</w:t>
      </w:r>
      <w:r w:rsidR="003C6A5B" w:rsidRPr="00D87AB8">
        <w:br/>
        <w:t>- goed op de hoogte van de ontwikkelingen op theater technisch gebied;</w:t>
      </w:r>
      <w:r w:rsidR="003C6A5B" w:rsidRPr="00D87AB8">
        <w:br/>
      </w:r>
      <w:r w:rsidR="003C6A5B" w:rsidRPr="00D87AB8">
        <w:lastRenderedPageBreak/>
        <w:t xml:space="preserve">- netwerk binnen de branche en stad (of bereid </w:t>
      </w:r>
      <w:r w:rsidR="00053804" w:rsidRPr="00D87AB8">
        <w:t xml:space="preserve">dit </w:t>
      </w:r>
      <w:r w:rsidR="003C6A5B" w:rsidRPr="00D87AB8">
        <w:t>snel te realiseren);</w:t>
      </w:r>
      <w:r w:rsidR="003C6A5B" w:rsidRPr="00D87AB8">
        <w:br/>
        <w:t>- improvisatievermogen en zeer goed probleemoplossend vermogen, secuur;</w:t>
      </w:r>
      <w:r w:rsidR="003C6A5B" w:rsidRPr="00D87AB8">
        <w:br/>
        <w:t>- kostenbewust en goede commerciële vaardigheden;</w:t>
      </w:r>
      <w:r w:rsidR="003C6A5B" w:rsidRPr="00D87AB8">
        <w:br/>
        <w:t>- ziet kansen en weet deze te benutten;</w:t>
      </w:r>
      <w:r w:rsidR="003C6A5B" w:rsidRPr="00D87AB8">
        <w:br/>
        <w:t>- prima gesprekspartner voor in- en externe partijen;</w:t>
      </w:r>
      <w:r w:rsidR="003C6A5B" w:rsidRPr="00D87AB8">
        <w:br/>
        <w:t xml:space="preserve">- </w:t>
      </w:r>
      <w:r w:rsidR="00E132B4" w:rsidRPr="00D87AB8">
        <w:t>n</w:t>
      </w:r>
      <w:r w:rsidR="003C6A5B" w:rsidRPr="00D87AB8">
        <w:t>auw betrokken bij begrotingen en investeringen in theatertechniek;</w:t>
      </w:r>
      <w:r w:rsidR="00E132B4" w:rsidRPr="00D87AB8">
        <w:br/>
        <w:t xml:space="preserve">- </w:t>
      </w:r>
      <w:r w:rsidR="00053804" w:rsidRPr="00D87AB8">
        <w:t>t</w:t>
      </w:r>
      <w:r w:rsidR="003C6A5B" w:rsidRPr="00D87AB8">
        <w:t>oekomstgericht, visie;</w:t>
      </w:r>
      <w:r w:rsidR="00E132B4" w:rsidRPr="00D87AB8">
        <w:br/>
        <w:t xml:space="preserve">- </w:t>
      </w:r>
      <w:r w:rsidR="00053804" w:rsidRPr="00D87AB8">
        <w:t>r</w:t>
      </w:r>
      <w:r w:rsidR="003C6A5B" w:rsidRPr="00D87AB8">
        <w:t xml:space="preserve">elevant diploma op HBO/MBO+ niveau, </w:t>
      </w:r>
      <w:r w:rsidR="00E132B4" w:rsidRPr="00D87AB8">
        <w:t xml:space="preserve">bij voorkeur </w:t>
      </w:r>
      <w:r w:rsidR="003C6A5B" w:rsidRPr="00D87AB8">
        <w:t>aangevuld met BMT en BHV;</w:t>
      </w:r>
    </w:p>
    <w:p w14:paraId="673126F0" w14:textId="43AFA29A" w:rsidR="00C42A82" w:rsidRPr="00D87AB8" w:rsidRDefault="00E132B4" w:rsidP="00E132B4">
      <w:pPr>
        <w:textAlignment w:val="baseline"/>
        <w:rPr>
          <w:color w:val="000000"/>
          <w:lang w:eastAsia="en-US"/>
        </w:rPr>
      </w:pPr>
      <w:r w:rsidRPr="00D87AB8">
        <w:t>- b</w:t>
      </w:r>
      <w:r w:rsidR="003C6A5B" w:rsidRPr="00D87AB8">
        <w:t>ereid om onregelmatig te werken;</w:t>
      </w:r>
      <w:r w:rsidRPr="00D87AB8">
        <w:br/>
        <w:t>- bij voorkeur w</w:t>
      </w:r>
      <w:r w:rsidR="003C6A5B" w:rsidRPr="00D87AB8">
        <w:t xml:space="preserve">oonachtig in </w:t>
      </w:r>
      <w:r w:rsidRPr="00D87AB8">
        <w:t>Maassluis</w:t>
      </w:r>
      <w:r w:rsidR="003C6A5B" w:rsidRPr="00D87AB8">
        <w:t xml:space="preserve"> of omgeving</w:t>
      </w:r>
      <w:r w:rsidR="00053804" w:rsidRPr="00D87AB8">
        <w:t>.</w:t>
      </w:r>
    </w:p>
    <w:p w14:paraId="5CDFEC69" w14:textId="77777777" w:rsidR="00E132B4" w:rsidRPr="00D87AB8" w:rsidRDefault="00E132B4" w:rsidP="00E132B4">
      <w:pPr>
        <w:textAlignment w:val="baseline"/>
      </w:pPr>
    </w:p>
    <w:p w14:paraId="35EDF704" w14:textId="3AA414E2" w:rsidR="00747CA7" w:rsidRPr="00D87AB8" w:rsidRDefault="003B0FA3" w:rsidP="00DE79B0">
      <w:pPr>
        <w:spacing w:after="240"/>
        <w:rPr>
          <w:color w:val="000000"/>
          <w:lang w:eastAsia="en-US"/>
        </w:rPr>
      </w:pPr>
      <w:r w:rsidRPr="00D87AB8">
        <w:rPr>
          <w:color w:val="000000"/>
          <w:u w:val="single"/>
          <w:lang w:eastAsia="en-US"/>
        </w:rPr>
        <w:t>Wat bieden wij:</w:t>
      </w:r>
      <w:r w:rsidRPr="00D87AB8">
        <w:rPr>
          <w:color w:val="000000"/>
          <w:u w:val="single"/>
          <w:lang w:eastAsia="en-US"/>
        </w:rPr>
        <w:br/>
      </w:r>
      <w:r w:rsidR="001859E7" w:rsidRPr="00D87AB8">
        <w:rPr>
          <w:color w:val="000000"/>
          <w:lang w:eastAsia="en-US"/>
        </w:rPr>
        <w:t xml:space="preserve">- </w:t>
      </w:r>
      <w:r w:rsidR="00053804" w:rsidRPr="00D87AB8">
        <w:rPr>
          <w:color w:val="000000"/>
          <w:lang w:eastAsia="en-US"/>
        </w:rPr>
        <w:t>e</w:t>
      </w:r>
      <w:r w:rsidRPr="00D87AB8">
        <w:rPr>
          <w:color w:val="000000"/>
          <w:lang w:eastAsia="en-US"/>
        </w:rPr>
        <w:t>en baan in een professioneel en ambitieus team</w:t>
      </w:r>
      <w:r w:rsidR="00053804" w:rsidRPr="00D87AB8">
        <w:rPr>
          <w:color w:val="000000"/>
          <w:lang w:eastAsia="en-US"/>
        </w:rPr>
        <w:t>;</w:t>
      </w:r>
      <w:r w:rsidR="001859E7" w:rsidRPr="00D87AB8">
        <w:rPr>
          <w:color w:val="000000"/>
          <w:lang w:eastAsia="en-US"/>
        </w:rPr>
        <w:br/>
        <w:t xml:space="preserve">- </w:t>
      </w:r>
      <w:r w:rsidR="00053804" w:rsidRPr="00D87AB8">
        <w:rPr>
          <w:color w:val="000000"/>
          <w:lang w:eastAsia="en-US"/>
        </w:rPr>
        <w:t>e</w:t>
      </w:r>
      <w:r w:rsidRPr="00D87AB8">
        <w:rPr>
          <w:color w:val="000000"/>
          <w:lang w:eastAsia="en-US"/>
        </w:rPr>
        <w:t>en superleuke informele werkplek in een dynamische culturele instelling</w:t>
      </w:r>
      <w:r w:rsidR="00053804" w:rsidRPr="00D87AB8">
        <w:rPr>
          <w:color w:val="000000"/>
          <w:lang w:eastAsia="en-US"/>
        </w:rPr>
        <w:t>;</w:t>
      </w:r>
      <w:r w:rsidR="001859E7" w:rsidRPr="00D87AB8">
        <w:rPr>
          <w:color w:val="000000"/>
          <w:lang w:eastAsia="en-US"/>
        </w:rPr>
        <w:br/>
        <w:t xml:space="preserve">- </w:t>
      </w:r>
      <w:r w:rsidR="00053804" w:rsidRPr="00D87AB8">
        <w:rPr>
          <w:color w:val="000000"/>
          <w:lang w:eastAsia="en-US"/>
        </w:rPr>
        <w:t>e</w:t>
      </w:r>
      <w:r w:rsidRPr="00D87AB8">
        <w:rPr>
          <w:color w:val="000000"/>
          <w:lang w:eastAsia="en-US"/>
        </w:rPr>
        <w:t>en tijdelijk dienstverband met daarna de mogelijkheid tot verlenging</w:t>
      </w:r>
      <w:r w:rsidR="00053804" w:rsidRPr="00D87AB8">
        <w:rPr>
          <w:color w:val="000000"/>
          <w:lang w:eastAsia="en-US"/>
        </w:rPr>
        <w:t>;</w:t>
      </w:r>
      <w:r w:rsidR="001859E7" w:rsidRPr="00D87AB8">
        <w:rPr>
          <w:color w:val="000000"/>
          <w:lang w:eastAsia="en-US"/>
        </w:rPr>
        <w:br/>
        <w:t xml:space="preserve">- </w:t>
      </w:r>
      <w:r w:rsidR="00053804" w:rsidRPr="00D87AB8">
        <w:rPr>
          <w:color w:val="000000"/>
          <w:lang w:eastAsia="en-US"/>
        </w:rPr>
        <w:t>e</w:t>
      </w:r>
      <w:r w:rsidRPr="00D87AB8">
        <w:rPr>
          <w:color w:val="000000"/>
          <w:lang w:eastAsia="en-US"/>
        </w:rPr>
        <w:t xml:space="preserve">en marktconform salaris, passend bij je werkervaring </w:t>
      </w:r>
      <w:r w:rsidR="00DE79B0" w:rsidRPr="00D87AB8">
        <w:rPr>
          <w:color w:val="000000"/>
          <w:lang w:eastAsia="en-US"/>
        </w:rPr>
        <w:t>(CAO Horeca</w:t>
      </w:r>
      <w:r w:rsidR="00C16E23" w:rsidRPr="00D87AB8">
        <w:rPr>
          <w:color w:val="000000"/>
          <w:lang w:eastAsia="en-US"/>
        </w:rPr>
        <w:t>/ZZP basis</w:t>
      </w:r>
      <w:r w:rsidR="00DE79B0" w:rsidRPr="00D87AB8">
        <w:rPr>
          <w:color w:val="000000"/>
          <w:lang w:eastAsia="en-US"/>
        </w:rPr>
        <w:t>).</w:t>
      </w:r>
      <w:r w:rsidRPr="00D87AB8">
        <w:rPr>
          <w:color w:val="000000"/>
          <w:lang w:eastAsia="en-US"/>
        </w:rPr>
        <w:br/>
      </w:r>
      <w:r w:rsidRPr="00D87AB8">
        <w:rPr>
          <w:color w:val="000000"/>
          <w:lang w:eastAsia="en-US"/>
        </w:rPr>
        <w:br/>
      </w:r>
      <w:r w:rsidR="00402C5F">
        <w:rPr>
          <w:color w:val="000000"/>
          <w:u w:val="single"/>
          <w:lang w:eastAsia="en-US"/>
        </w:rPr>
        <w:t>Interesse</w:t>
      </w:r>
      <w:r w:rsidRPr="00D87AB8">
        <w:rPr>
          <w:color w:val="000000"/>
          <w:u w:val="single"/>
          <w:lang w:eastAsia="en-US"/>
        </w:rPr>
        <w:t>?</w:t>
      </w:r>
      <w:r w:rsidRPr="00D87AB8">
        <w:rPr>
          <w:color w:val="000000"/>
          <w:lang w:eastAsia="en-US"/>
        </w:rPr>
        <w:br/>
        <w:t xml:space="preserve">Pas je binnen dit profiel en heb je zin om aan de slag te gaan bij </w:t>
      </w:r>
      <w:r w:rsidR="001859E7" w:rsidRPr="00D87AB8">
        <w:rPr>
          <w:color w:val="000000"/>
          <w:lang w:eastAsia="en-US"/>
        </w:rPr>
        <w:t>Theater Koningshof</w:t>
      </w:r>
      <w:r w:rsidRPr="00D87AB8">
        <w:rPr>
          <w:color w:val="000000"/>
          <w:lang w:eastAsia="en-US"/>
        </w:rPr>
        <w:t xml:space="preserve">? Stuur dan uiterlijk </w:t>
      </w:r>
      <w:r w:rsidR="00E132B4" w:rsidRPr="00D87AB8">
        <w:rPr>
          <w:color w:val="000000"/>
          <w:lang w:eastAsia="en-US"/>
        </w:rPr>
        <w:t>18 september 2021</w:t>
      </w:r>
      <w:r w:rsidRPr="00D87AB8">
        <w:rPr>
          <w:color w:val="000000"/>
          <w:lang w:eastAsia="en-US"/>
        </w:rPr>
        <w:t xml:space="preserve"> een motivatiebrief met cv, via </w:t>
      </w:r>
      <w:hyperlink r:id="rId6" w:history="1">
        <w:r w:rsidR="00E132B4" w:rsidRPr="00D87AB8">
          <w:rPr>
            <w:rStyle w:val="Hyperlink"/>
            <w:lang w:eastAsia="en-US"/>
          </w:rPr>
          <w:t>info@theaterkoningshof.nl</w:t>
        </w:r>
      </w:hyperlink>
      <w:r w:rsidR="00DE79B0" w:rsidRPr="00D87AB8">
        <w:rPr>
          <w:color w:val="000000"/>
          <w:lang w:eastAsia="en-US"/>
        </w:rPr>
        <w:t xml:space="preserve">, o.v.v. vacature </w:t>
      </w:r>
      <w:r w:rsidR="00E132B4" w:rsidRPr="00D87AB8">
        <w:rPr>
          <w:color w:val="000000"/>
          <w:lang w:eastAsia="en-US"/>
        </w:rPr>
        <w:t>toneelmeester</w:t>
      </w:r>
      <w:r w:rsidR="00DE79B0" w:rsidRPr="00D87AB8">
        <w:rPr>
          <w:color w:val="000000"/>
          <w:lang w:eastAsia="en-US"/>
        </w:rPr>
        <w:t>.</w:t>
      </w:r>
      <w:r w:rsidR="00C16E23" w:rsidRPr="00D87AB8">
        <w:rPr>
          <w:color w:val="000000"/>
          <w:lang w:eastAsia="en-US"/>
        </w:rPr>
        <w:t xml:space="preserve"> </w:t>
      </w:r>
      <w:r w:rsidR="00DE79B0" w:rsidRPr="00D87AB8">
        <w:t>Wij laten je dan zo snel mogelijk weten of je wordt uitgenodigd voor een kennismakingsgesprek.</w:t>
      </w:r>
    </w:p>
    <w:p w14:paraId="59628612" w14:textId="609A89A1" w:rsidR="00D87AB8" w:rsidRPr="00D87AB8" w:rsidRDefault="003B0FA3" w:rsidP="00D87AB8">
      <w:pPr>
        <w:spacing w:after="240"/>
        <w:rPr>
          <w:i/>
          <w:iCs/>
        </w:rPr>
      </w:pPr>
      <w:r w:rsidRPr="00D87AB8">
        <w:rPr>
          <w:color w:val="000000"/>
          <w:lang w:eastAsia="en-US"/>
        </w:rPr>
        <w:t xml:space="preserve">Meer informatie over </w:t>
      </w:r>
      <w:r w:rsidR="00DE79B0" w:rsidRPr="00D87AB8">
        <w:rPr>
          <w:color w:val="000000"/>
          <w:lang w:eastAsia="en-US"/>
        </w:rPr>
        <w:t>Theater Koningshof</w:t>
      </w:r>
      <w:r w:rsidRPr="00D87AB8">
        <w:rPr>
          <w:color w:val="000000"/>
          <w:lang w:eastAsia="en-US"/>
        </w:rPr>
        <w:t xml:space="preserve">: </w:t>
      </w:r>
      <w:hyperlink r:id="rId7" w:history="1">
        <w:r w:rsidR="00C16E23" w:rsidRPr="00D87AB8">
          <w:rPr>
            <w:rStyle w:val="Hyperlink"/>
            <w:lang w:eastAsia="en-US"/>
          </w:rPr>
          <w:t>www.theaterkoningshof.nl</w:t>
        </w:r>
      </w:hyperlink>
      <w:r w:rsidR="00C16E23" w:rsidRPr="00D87AB8">
        <w:rPr>
          <w:color w:val="000000"/>
          <w:lang w:eastAsia="en-US"/>
        </w:rPr>
        <w:t xml:space="preserve">. </w:t>
      </w:r>
      <w:r w:rsidR="00D87AB8" w:rsidRPr="00D87AB8">
        <w:rPr>
          <w:color w:val="000000"/>
          <w:lang w:eastAsia="en-US"/>
        </w:rPr>
        <w:t>Als</w:t>
      </w:r>
      <w:r w:rsidR="00C16E23" w:rsidRPr="00D87AB8">
        <w:rPr>
          <w:color w:val="000000"/>
          <w:lang w:eastAsia="en-US"/>
        </w:rPr>
        <w:t xml:space="preserve"> je meer</w:t>
      </w:r>
      <w:r w:rsidR="00C16E23" w:rsidRPr="00D87AB8">
        <w:rPr>
          <w:color w:val="000000"/>
          <w:lang w:eastAsia="en-US"/>
        </w:rPr>
        <w:t xml:space="preserve"> informatie </w:t>
      </w:r>
      <w:r w:rsidR="00D87AB8" w:rsidRPr="00D87AB8">
        <w:rPr>
          <w:color w:val="000000"/>
          <w:lang w:eastAsia="en-US"/>
        </w:rPr>
        <w:t xml:space="preserve">wilt </w:t>
      </w:r>
      <w:r w:rsidR="00C16E23" w:rsidRPr="00D87AB8">
        <w:rPr>
          <w:color w:val="000000"/>
          <w:lang w:eastAsia="en-US"/>
        </w:rPr>
        <w:t>over de vacature</w:t>
      </w:r>
      <w:r w:rsidR="00C16E23" w:rsidRPr="00D87AB8">
        <w:rPr>
          <w:color w:val="000000"/>
          <w:lang w:eastAsia="en-US"/>
        </w:rPr>
        <w:t xml:space="preserve"> kun je contact opnemen met</w:t>
      </w:r>
      <w:r w:rsidR="00C16E23" w:rsidRPr="00D87AB8">
        <w:rPr>
          <w:color w:val="000000"/>
          <w:lang w:eastAsia="en-US"/>
        </w:rPr>
        <w:t xml:space="preserve"> Wim Staessens (directeur) t. 010 5911430.</w:t>
      </w:r>
      <w:r w:rsidR="00C16E23" w:rsidRPr="00D87AB8">
        <w:rPr>
          <w:color w:val="000000"/>
          <w:lang w:eastAsia="en-US"/>
        </w:rPr>
        <w:br/>
      </w:r>
    </w:p>
    <w:p w14:paraId="1477818A" w14:textId="6A7659DE" w:rsidR="0045240D" w:rsidRPr="00D87AB8" w:rsidRDefault="001859E7" w:rsidP="00D87AB8">
      <w:pPr>
        <w:spacing w:after="240"/>
      </w:pPr>
      <w:r w:rsidRPr="00D87AB8">
        <w:rPr>
          <w:i/>
          <w:iCs/>
        </w:rPr>
        <w:t>Acquisitie naar aanleiding van deze vacature wordt niet op prijs gesteld.</w:t>
      </w:r>
    </w:p>
    <w:p w14:paraId="61FFA778" w14:textId="27C8823C" w:rsidR="00292D1A" w:rsidRDefault="00292D1A" w:rsidP="00DE79B0">
      <w:pPr>
        <w:pStyle w:val="Default"/>
        <w:rPr>
          <w:sz w:val="22"/>
          <w:szCs w:val="22"/>
        </w:rPr>
      </w:pPr>
    </w:p>
    <w:p w14:paraId="531BE3BE" w14:textId="77777777" w:rsidR="003C6A5B" w:rsidRDefault="003C6A5B" w:rsidP="00DE79B0">
      <w:pPr>
        <w:pStyle w:val="Default"/>
        <w:rPr>
          <w:sz w:val="22"/>
          <w:szCs w:val="22"/>
        </w:rPr>
      </w:pPr>
    </w:p>
    <w:sectPr w:rsidR="003C6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2298D"/>
    <w:multiLevelType w:val="hybridMultilevel"/>
    <w:tmpl w:val="EF0C587C"/>
    <w:lvl w:ilvl="0" w:tplc="0822712A">
      <w:start w:val="36"/>
      <w:numFmt w:val="bullet"/>
      <w:lvlText w:val="-"/>
      <w:lvlJc w:val="left"/>
      <w:pPr>
        <w:ind w:left="720" w:hanging="360"/>
      </w:pPr>
      <w:rPr>
        <w:rFonts w:ascii="Segoe UI" w:eastAsiaTheme="minorHAnsi" w:hAnsi="Segoe UI" w:cs="Segoe UI" w:hint="default"/>
        <w:color w:val="auto"/>
        <w:sz w:val="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8F48C6"/>
    <w:multiLevelType w:val="hybridMultilevel"/>
    <w:tmpl w:val="52BC77B2"/>
    <w:lvl w:ilvl="0" w:tplc="DC02F0FA">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0C013BC"/>
    <w:multiLevelType w:val="hybridMultilevel"/>
    <w:tmpl w:val="B9EC0FEA"/>
    <w:lvl w:ilvl="0" w:tplc="9FC83C8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2E43EC"/>
    <w:multiLevelType w:val="multilevel"/>
    <w:tmpl w:val="E1FC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EE79FE"/>
    <w:multiLevelType w:val="hybridMultilevel"/>
    <w:tmpl w:val="2C648098"/>
    <w:lvl w:ilvl="0" w:tplc="26922E44">
      <w:start w:val="36"/>
      <w:numFmt w:val="decimal"/>
      <w:lvlText w:val="%1"/>
      <w:lvlJc w:val="left"/>
      <w:pPr>
        <w:ind w:left="720" w:hanging="360"/>
      </w:pPr>
      <w:rPr>
        <w:rFonts w:ascii="Calibri" w:eastAsiaTheme="minorHAns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E034C57"/>
    <w:multiLevelType w:val="hybridMultilevel"/>
    <w:tmpl w:val="6610E238"/>
    <w:lvl w:ilvl="0" w:tplc="7B3E7A1E">
      <w:start w:val="36"/>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4757E0"/>
    <w:multiLevelType w:val="hybridMultilevel"/>
    <w:tmpl w:val="0F22C926"/>
    <w:lvl w:ilvl="0" w:tplc="1E9224B2">
      <w:start w:val="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5967A7"/>
    <w:multiLevelType w:val="multilevel"/>
    <w:tmpl w:val="99E44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746F15"/>
    <w:multiLevelType w:val="hybridMultilevel"/>
    <w:tmpl w:val="49E8DF76"/>
    <w:lvl w:ilvl="0" w:tplc="FB0A5F16">
      <w:start w:val="36"/>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8133E5C"/>
    <w:multiLevelType w:val="multilevel"/>
    <w:tmpl w:val="1B5C0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6"/>
  </w:num>
  <w:num w:numId="4">
    <w:abstractNumId w:val="3"/>
  </w:num>
  <w:num w:numId="5">
    <w:abstractNumId w:val="7"/>
  </w:num>
  <w:num w:numId="6">
    <w:abstractNumId w:val="9"/>
  </w:num>
  <w:num w:numId="7">
    <w:abstractNumId w:val="5"/>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AC"/>
    <w:rsid w:val="00013DB7"/>
    <w:rsid w:val="00053804"/>
    <w:rsid w:val="001859E7"/>
    <w:rsid w:val="00292D1A"/>
    <w:rsid w:val="003257C3"/>
    <w:rsid w:val="003B0FA3"/>
    <w:rsid w:val="003B4CCF"/>
    <w:rsid w:val="003C6A5B"/>
    <w:rsid w:val="00402C5F"/>
    <w:rsid w:val="0045240D"/>
    <w:rsid w:val="004B1F17"/>
    <w:rsid w:val="005636F0"/>
    <w:rsid w:val="0061364E"/>
    <w:rsid w:val="00747CA7"/>
    <w:rsid w:val="00933E87"/>
    <w:rsid w:val="0096455E"/>
    <w:rsid w:val="00A20863"/>
    <w:rsid w:val="00A2526A"/>
    <w:rsid w:val="00B075AC"/>
    <w:rsid w:val="00C07CDC"/>
    <w:rsid w:val="00C16E23"/>
    <w:rsid w:val="00C42A82"/>
    <w:rsid w:val="00D87AB8"/>
    <w:rsid w:val="00DB5D65"/>
    <w:rsid w:val="00DE79B0"/>
    <w:rsid w:val="00E132B4"/>
    <w:rsid w:val="00FC70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981AB"/>
  <w15:chartTrackingRefBased/>
  <w15:docId w15:val="{B2278F8A-B494-4C39-83B3-3D06E360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0FA3"/>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FA3"/>
    <w:rPr>
      <w:color w:val="0000FF"/>
      <w:u w:val="single"/>
    </w:rPr>
  </w:style>
  <w:style w:type="paragraph" w:customStyle="1" w:styleId="Default">
    <w:name w:val="Default"/>
    <w:rsid w:val="001859E7"/>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1859E7"/>
    <w:pPr>
      <w:ind w:left="720"/>
      <w:contextualSpacing/>
    </w:pPr>
  </w:style>
  <w:style w:type="character" w:styleId="Onopgelostemelding">
    <w:name w:val="Unresolved Mention"/>
    <w:basedOn w:val="Standaardalinea-lettertype"/>
    <w:uiPriority w:val="99"/>
    <w:semiHidden/>
    <w:unhideWhenUsed/>
    <w:rsid w:val="00DE79B0"/>
    <w:rPr>
      <w:color w:val="605E5C"/>
      <w:shd w:val="clear" w:color="auto" w:fill="E1DFDD"/>
    </w:rPr>
  </w:style>
  <w:style w:type="paragraph" w:styleId="Geenafstand">
    <w:name w:val="No Spacing"/>
    <w:uiPriority w:val="1"/>
    <w:qFormat/>
    <w:rsid w:val="00292D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44677">
      <w:bodyDiv w:val="1"/>
      <w:marLeft w:val="0"/>
      <w:marRight w:val="0"/>
      <w:marTop w:val="0"/>
      <w:marBottom w:val="0"/>
      <w:divBdr>
        <w:top w:val="none" w:sz="0" w:space="0" w:color="auto"/>
        <w:left w:val="none" w:sz="0" w:space="0" w:color="auto"/>
        <w:bottom w:val="none" w:sz="0" w:space="0" w:color="auto"/>
        <w:right w:val="none" w:sz="0" w:space="0" w:color="auto"/>
      </w:divBdr>
    </w:div>
    <w:div w:id="583926886">
      <w:bodyDiv w:val="1"/>
      <w:marLeft w:val="0"/>
      <w:marRight w:val="0"/>
      <w:marTop w:val="0"/>
      <w:marBottom w:val="0"/>
      <w:divBdr>
        <w:top w:val="none" w:sz="0" w:space="0" w:color="auto"/>
        <w:left w:val="none" w:sz="0" w:space="0" w:color="auto"/>
        <w:bottom w:val="none" w:sz="0" w:space="0" w:color="auto"/>
        <w:right w:val="none" w:sz="0" w:space="0" w:color="auto"/>
      </w:divBdr>
    </w:div>
    <w:div w:id="905576944">
      <w:bodyDiv w:val="1"/>
      <w:marLeft w:val="0"/>
      <w:marRight w:val="0"/>
      <w:marTop w:val="0"/>
      <w:marBottom w:val="0"/>
      <w:divBdr>
        <w:top w:val="none" w:sz="0" w:space="0" w:color="auto"/>
        <w:left w:val="none" w:sz="0" w:space="0" w:color="auto"/>
        <w:bottom w:val="none" w:sz="0" w:space="0" w:color="auto"/>
        <w:right w:val="none" w:sz="0" w:space="0" w:color="auto"/>
      </w:divBdr>
    </w:div>
    <w:div w:id="146141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aterkoningshof.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heaterkoningshof.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531</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Staessens</dc:creator>
  <cp:keywords/>
  <dc:description/>
  <cp:lastModifiedBy>Marjan de Groot</cp:lastModifiedBy>
  <cp:revision>2</cp:revision>
  <cp:lastPrinted>2021-08-12T07:40:00Z</cp:lastPrinted>
  <dcterms:created xsi:type="dcterms:W3CDTF">2021-08-12T10:44:00Z</dcterms:created>
  <dcterms:modified xsi:type="dcterms:W3CDTF">2021-08-12T10:44:00Z</dcterms:modified>
</cp:coreProperties>
</file>